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7E909" w14:textId="77777777" w:rsidR="000B77BE" w:rsidRDefault="000B77BE">
      <w:pPr>
        <w:rPr>
          <w:rFonts w:ascii="Arial" w:hAnsi="Arial" w:cs="Arial"/>
          <w:sz w:val="24"/>
          <w:szCs w:val="24"/>
          <w:lang w:val="en-GB"/>
        </w:rPr>
      </w:pPr>
    </w:p>
    <w:p w14:paraId="169843C0" w14:textId="77777777" w:rsidR="000B77BE" w:rsidRDefault="000B77BE">
      <w:pPr>
        <w:rPr>
          <w:rFonts w:ascii="Arial" w:hAnsi="Arial" w:cs="Arial"/>
          <w:sz w:val="24"/>
          <w:szCs w:val="24"/>
          <w:lang w:val="en-GB"/>
        </w:rPr>
      </w:pPr>
    </w:p>
    <w:p w14:paraId="5B28A4AA" w14:textId="77777777" w:rsidR="00580394" w:rsidRDefault="00580394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9DFD8ED" w14:textId="77777777" w:rsidR="00580394" w:rsidRDefault="00580394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627344C2" w14:textId="77777777" w:rsidR="00580394" w:rsidRDefault="00580394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9986586" w14:textId="315923DA" w:rsidR="000B77BE" w:rsidRPr="000B77BE" w:rsidRDefault="000B77BE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0B77BE">
        <w:rPr>
          <w:rFonts w:ascii="Arial" w:hAnsi="Arial" w:cs="Arial"/>
          <w:b/>
          <w:bCs/>
          <w:sz w:val="24"/>
          <w:szCs w:val="24"/>
          <w:lang w:val="en-GB"/>
        </w:rPr>
        <w:t>MADEN VE YERBİLİMLERİ PROFESYONELLERİ MESLEKİ GELİŞİM DERNEĞİ</w:t>
      </w:r>
    </w:p>
    <w:p w14:paraId="1362D6E2" w14:textId="40A161A0" w:rsidR="004C32E4" w:rsidRPr="000B77BE" w:rsidRDefault="004C32E4" w:rsidP="004C32E4">
      <w:pP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(</w:t>
      </w:r>
      <w:r w:rsidRPr="000B77BE">
        <w:rPr>
          <w:rFonts w:ascii="Arial" w:hAnsi="Arial" w:cs="Arial"/>
          <w:b/>
          <w:bCs/>
          <w:sz w:val="24"/>
          <w:szCs w:val="24"/>
          <w:lang w:val="en-GB"/>
        </w:rPr>
        <w:t>MADEN MÜHENDİSLERİ MESLEKİ GELİŞİM DERNEĞİ</w:t>
      </w:r>
      <w:r>
        <w:rPr>
          <w:rFonts w:ascii="Arial" w:hAnsi="Arial" w:cs="Arial"/>
          <w:b/>
          <w:bCs/>
          <w:sz w:val="24"/>
          <w:szCs w:val="24"/>
          <w:lang w:val="en-GB"/>
        </w:rPr>
        <w:t>)</w:t>
      </w:r>
    </w:p>
    <w:p w14:paraId="681CEA63" w14:textId="3668631A" w:rsidR="000B77BE" w:rsidRPr="000B77BE" w:rsidRDefault="000B77BE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0B77BE">
        <w:rPr>
          <w:rFonts w:ascii="Arial" w:hAnsi="Arial" w:cs="Arial"/>
          <w:b/>
          <w:bCs/>
          <w:sz w:val="24"/>
          <w:szCs w:val="24"/>
          <w:lang w:val="en-GB"/>
        </w:rPr>
        <w:t>YÖNETİM KURULU BAŞKANLIĞI’NA</w:t>
      </w:r>
    </w:p>
    <w:p w14:paraId="57556240" w14:textId="0DFCCE3E" w:rsidR="000B77BE" w:rsidRPr="000B77BE" w:rsidRDefault="000B77BE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0B77BE">
        <w:rPr>
          <w:rFonts w:ascii="Arial" w:hAnsi="Arial" w:cs="Arial"/>
          <w:b/>
          <w:bCs/>
          <w:sz w:val="24"/>
          <w:szCs w:val="24"/>
          <w:lang w:val="en-GB"/>
        </w:rPr>
        <w:t>ANKARA</w:t>
      </w:r>
    </w:p>
    <w:p w14:paraId="077733FF" w14:textId="77777777" w:rsidR="000B77BE" w:rsidRDefault="000B77BE">
      <w:pPr>
        <w:rPr>
          <w:rFonts w:ascii="Arial" w:hAnsi="Arial" w:cs="Arial"/>
          <w:sz w:val="24"/>
          <w:szCs w:val="24"/>
          <w:lang w:val="en-GB"/>
        </w:rPr>
      </w:pPr>
    </w:p>
    <w:p w14:paraId="7DCF3A59" w14:textId="77777777" w:rsidR="000B77BE" w:rsidRDefault="000B77BE">
      <w:pPr>
        <w:rPr>
          <w:rFonts w:ascii="Arial" w:hAnsi="Arial" w:cs="Arial"/>
          <w:sz w:val="24"/>
          <w:szCs w:val="24"/>
          <w:lang w:val="en-GB"/>
        </w:rPr>
      </w:pPr>
    </w:p>
    <w:p w14:paraId="7331723C" w14:textId="50D6813A" w:rsidR="000B77BE" w:rsidRDefault="000B77B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26.01.2025 tarihli Genel Kurul Kararı gereği, Dernekteki fahri üyelik statümün asil üye olarak değiştirilmesini bilgilerinize sunarım.</w:t>
      </w:r>
      <w:r w:rsidR="00845FB7">
        <w:rPr>
          <w:rFonts w:ascii="Arial" w:hAnsi="Arial" w:cs="Arial"/>
          <w:sz w:val="24"/>
          <w:szCs w:val="24"/>
          <w:lang w:val="en-GB"/>
        </w:rPr>
        <w:t xml:space="preserve"> </w:t>
      </w:r>
      <w:r w:rsidR="004C32E4">
        <w:rPr>
          <w:rFonts w:ascii="Arial" w:hAnsi="Arial" w:cs="Arial"/>
          <w:sz w:val="24"/>
          <w:szCs w:val="24"/>
          <w:lang w:val="en-GB"/>
        </w:rPr>
        <w:t>…</w:t>
      </w:r>
      <w:proofErr w:type="gramStart"/>
      <w:r w:rsidR="004C32E4">
        <w:rPr>
          <w:rFonts w:ascii="Arial" w:hAnsi="Arial" w:cs="Arial"/>
          <w:sz w:val="24"/>
          <w:szCs w:val="24"/>
          <w:lang w:val="en-GB"/>
        </w:rPr>
        <w:t>….</w:t>
      </w:r>
      <w:r w:rsidR="00845FB7">
        <w:rPr>
          <w:rFonts w:ascii="Arial" w:hAnsi="Arial" w:cs="Arial"/>
          <w:sz w:val="24"/>
          <w:szCs w:val="24"/>
          <w:lang w:val="en-GB"/>
        </w:rPr>
        <w:t>.</w:t>
      </w:r>
      <w:proofErr w:type="gramEnd"/>
      <w:r w:rsidR="00845FB7">
        <w:rPr>
          <w:rFonts w:ascii="Arial" w:hAnsi="Arial" w:cs="Arial"/>
          <w:sz w:val="24"/>
          <w:szCs w:val="24"/>
          <w:lang w:val="en-GB"/>
        </w:rPr>
        <w:t>2025</w:t>
      </w:r>
    </w:p>
    <w:p w14:paraId="3EFABE3B" w14:textId="29C5D8BE" w:rsidR="000B77BE" w:rsidRDefault="000B77B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Saygılarımla,</w:t>
      </w:r>
    </w:p>
    <w:p w14:paraId="1F3CBCB2" w14:textId="51228F11" w:rsidR="000B77BE" w:rsidRDefault="000B77B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Isim Soyadı</w:t>
      </w:r>
    </w:p>
    <w:p w14:paraId="2389E897" w14:textId="27D301AA" w:rsidR="000B77BE" w:rsidRDefault="000B77B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TC no</w:t>
      </w:r>
    </w:p>
    <w:p w14:paraId="73C20FA4" w14:textId="77777777" w:rsidR="000B77BE" w:rsidRDefault="000B77BE">
      <w:pPr>
        <w:rPr>
          <w:rFonts w:ascii="Arial" w:hAnsi="Arial" w:cs="Arial"/>
          <w:sz w:val="24"/>
          <w:szCs w:val="24"/>
          <w:lang w:val="en-GB"/>
        </w:rPr>
      </w:pPr>
    </w:p>
    <w:p w14:paraId="611D4621" w14:textId="524BD921" w:rsidR="000B77BE" w:rsidRPr="000B77BE" w:rsidRDefault="000B77B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İmza</w:t>
      </w:r>
    </w:p>
    <w:sectPr w:rsidR="000B77BE" w:rsidRPr="000B7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92"/>
    <w:rsid w:val="000B77BE"/>
    <w:rsid w:val="00195092"/>
    <w:rsid w:val="001F7355"/>
    <w:rsid w:val="004C32E4"/>
    <w:rsid w:val="00580394"/>
    <w:rsid w:val="005A4678"/>
    <w:rsid w:val="006B3083"/>
    <w:rsid w:val="00845FB7"/>
    <w:rsid w:val="00A94EF8"/>
    <w:rsid w:val="00B04023"/>
    <w:rsid w:val="00B255BF"/>
    <w:rsid w:val="00DF0D6B"/>
    <w:rsid w:val="00EA6710"/>
    <w:rsid w:val="00F9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539B1"/>
  <w15:chartTrackingRefBased/>
  <w15:docId w15:val="{A070538E-D75B-45CB-AF0C-5D7132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95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95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950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95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950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95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95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95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95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509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950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95092"/>
    <w:rPr>
      <w:rFonts w:eastAsiaTheme="majorEastAsia" w:cstheme="majorBidi"/>
      <w:color w:val="2F5496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95092"/>
    <w:rPr>
      <w:rFonts w:eastAsiaTheme="majorEastAsia" w:cstheme="majorBidi"/>
      <w:i/>
      <w:iCs/>
      <w:color w:val="2F5496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95092"/>
    <w:rPr>
      <w:rFonts w:eastAsiaTheme="majorEastAsia" w:cstheme="majorBidi"/>
      <w:color w:val="2F5496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95092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95092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95092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95092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195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95092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195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95092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195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95092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19509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9509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95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95092"/>
    <w:rPr>
      <w:i/>
      <w:iCs/>
      <w:color w:val="2F5496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195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 DEMİRKAN</dc:creator>
  <cp:keywords/>
  <dc:description/>
  <cp:lastModifiedBy>Halim DEMİRKAN</cp:lastModifiedBy>
  <cp:revision>6</cp:revision>
  <dcterms:created xsi:type="dcterms:W3CDTF">2025-01-22T05:00:00Z</dcterms:created>
  <dcterms:modified xsi:type="dcterms:W3CDTF">2025-02-12T08:51:00Z</dcterms:modified>
</cp:coreProperties>
</file>